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0A9" w:rsidRDefault="006120A9" w:rsidP="00B80F9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20A9" w:rsidRDefault="006120A9" w:rsidP="00B80F9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7DF1" w:rsidRPr="00B80F9F" w:rsidRDefault="00507D5B" w:rsidP="00B80F9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0F9F">
        <w:rPr>
          <w:rFonts w:ascii="Times New Roman" w:hAnsi="Times New Roman" w:cs="Times New Roman"/>
          <w:sz w:val="24"/>
          <w:szCs w:val="24"/>
        </w:rPr>
        <w:t>Factorial Design</w:t>
      </w:r>
    </w:p>
    <w:p w:rsidR="00D31072" w:rsidRPr="00B80F9F" w:rsidRDefault="00507D5B" w:rsidP="00B80F9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0F9F">
        <w:rPr>
          <w:rFonts w:ascii="Times New Roman" w:hAnsi="Times New Roman" w:cs="Times New Roman"/>
          <w:sz w:val="24"/>
          <w:szCs w:val="24"/>
        </w:rPr>
        <w:t>Student's Name</w:t>
      </w:r>
    </w:p>
    <w:p w:rsidR="00D31072" w:rsidRPr="00B80F9F" w:rsidRDefault="00507D5B" w:rsidP="00B80F9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0F9F">
        <w:rPr>
          <w:rFonts w:ascii="Times New Roman" w:hAnsi="Times New Roman" w:cs="Times New Roman"/>
          <w:sz w:val="24"/>
          <w:szCs w:val="24"/>
        </w:rPr>
        <w:t>Institution</w:t>
      </w:r>
    </w:p>
    <w:p w:rsidR="00D31072" w:rsidRPr="00B80F9F" w:rsidRDefault="00507D5B" w:rsidP="00B80F9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0F9F">
        <w:rPr>
          <w:rFonts w:ascii="Times New Roman" w:hAnsi="Times New Roman" w:cs="Times New Roman"/>
          <w:sz w:val="24"/>
          <w:szCs w:val="24"/>
        </w:rPr>
        <w:t>Date of Submission</w:t>
      </w:r>
    </w:p>
    <w:p w:rsidR="00D31072" w:rsidRPr="00B80F9F" w:rsidRDefault="00D31072" w:rsidP="00B80F9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31072" w:rsidRPr="00B80F9F" w:rsidRDefault="00D31072" w:rsidP="00B80F9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31072" w:rsidRPr="00B80F9F" w:rsidRDefault="00D31072" w:rsidP="00B80F9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31072" w:rsidRPr="00B80F9F" w:rsidRDefault="00D31072" w:rsidP="00B80F9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31072" w:rsidRPr="00B80F9F" w:rsidRDefault="00D31072" w:rsidP="00B80F9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31072" w:rsidRPr="00B80F9F" w:rsidRDefault="00D31072" w:rsidP="00B80F9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31072" w:rsidRPr="00B80F9F" w:rsidRDefault="00D31072" w:rsidP="00B80F9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31072" w:rsidRPr="00B80F9F" w:rsidRDefault="00D31072" w:rsidP="00B80F9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31072" w:rsidRPr="00B80F9F" w:rsidRDefault="00D31072" w:rsidP="00B80F9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31072" w:rsidRPr="00B80F9F" w:rsidRDefault="00D31072" w:rsidP="00B80F9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31072" w:rsidRPr="00B80F9F" w:rsidRDefault="00D31072" w:rsidP="00B80F9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31072" w:rsidRDefault="00D31072" w:rsidP="00B80F9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51C35" w:rsidRPr="00B80F9F" w:rsidRDefault="00751C35" w:rsidP="00B80F9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31072" w:rsidRPr="00B80F9F" w:rsidRDefault="00507D5B" w:rsidP="00B80F9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80F9F">
        <w:rPr>
          <w:rFonts w:ascii="Times New Roman" w:hAnsi="Times New Roman" w:cs="Times New Roman"/>
          <w:sz w:val="24"/>
          <w:szCs w:val="24"/>
        </w:rPr>
        <w:t>I fully agree that factorial design is research that includes two or more independent variables.</w:t>
      </w:r>
      <w:r w:rsidR="001B2EE6" w:rsidRPr="00B80F9F">
        <w:rPr>
          <w:rFonts w:ascii="Times New Roman" w:hAnsi="Times New Roman" w:cs="Times New Roman"/>
          <w:sz w:val="24"/>
          <w:szCs w:val="24"/>
        </w:rPr>
        <w:t xml:space="preserve"> I also agree researchers use factorial design to investigate how various combinations of their independent variables have different </w:t>
      </w:r>
      <w:r w:rsidR="00B05DC8" w:rsidRPr="00B80F9F">
        <w:rPr>
          <w:rFonts w:ascii="Times New Roman" w:hAnsi="Times New Roman" w:cs="Times New Roman"/>
          <w:sz w:val="24"/>
          <w:szCs w:val="24"/>
        </w:rPr>
        <w:t>effects on the dependent variables.</w:t>
      </w:r>
      <w:r w:rsidR="00C962AF" w:rsidRPr="00B80F9F">
        <w:rPr>
          <w:rFonts w:ascii="Times New Roman" w:hAnsi="Times New Roman" w:cs="Times New Roman"/>
          <w:sz w:val="24"/>
          <w:szCs w:val="24"/>
        </w:rPr>
        <w:t xml:space="preserve"> For instance, factorial designs are commonly used involving new medications to see how various medication dosages have different effects based on gender, weight, age, and so on.</w:t>
      </w:r>
      <w:r w:rsidR="00C018F1" w:rsidRPr="00B80F9F">
        <w:rPr>
          <w:rFonts w:ascii="Times New Roman" w:hAnsi="Times New Roman" w:cs="Times New Roman"/>
          <w:sz w:val="24"/>
          <w:szCs w:val="24"/>
        </w:rPr>
        <w:t xml:space="preserve"> I also believe factorial designs are also used to replicate and expand on previous studies and reduce variance.</w:t>
      </w:r>
      <w:r w:rsidR="006E664A" w:rsidRPr="00B80F9F">
        <w:rPr>
          <w:rFonts w:ascii="Times New Roman" w:hAnsi="Times New Roman" w:cs="Times New Roman"/>
          <w:sz w:val="24"/>
          <w:szCs w:val="24"/>
        </w:rPr>
        <w:t xml:space="preserve"> However, as far as I'm concerned, order effects are common in factorial designs, reducing the study's validity.</w:t>
      </w:r>
    </w:p>
    <w:p w:rsidR="0097460A" w:rsidRPr="00B80F9F" w:rsidRDefault="00507D5B" w:rsidP="00B80F9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80F9F">
        <w:rPr>
          <w:rFonts w:ascii="Times New Roman" w:hAnsi="Times New Roman" w:cs="Times New Roman"/>
          <w:sz w:val="24"/>
          <w:szCs w:val="24"/>
        </w:rPr>
        <w:t>I agree that the factorial design is an experimental study with at least two variables that shape the experiment.</w:t>
      </w:r>
      <w:r w:rsidR="00A35E37" w:rsidRPr="00B80F9F">
        <w:rPr>
          <w:rFonts w:ascii="Times New Roman" w:hAnsi="Times New Roman" w:cs="Times New Roman"/>
          <w:sz w:val="24"/>
          <w:szCs w:val="24"/>
        </w:rPr>
        <w:t xml:space="preserve"> Additionally, I truly believe factorial design allows researchers to look deeper into past studies to understand them better and identify interactions with them.</w:t>
      </w:r>
      <w:r w:rsidR="00BD1B11" w:rsidRPr="00B80F9F">
        <w:rPr>
          <w:rFonts w:ascii="Times New Roman" w:hAnsi="Times New Roman" w:cs="Times New Roman"/>
          <w:sz w:val="24"/>
          <w:szCs w:val="24"/>
        </w:rPr>
        <w:t xml:space="preserve"> In my opinion, researchers can create a design that meets the study's specific needs by having various types.</w:t>
      </w:r>
      <w:r w:rsidR="009F5BB5" w:rsidRPr="00B80F9F">
        <w:rPr>
          <w:rFonts w:ascii="Times New Roman" w:hAnsi="Times New Roman" w:cs="Times New Roman"/>
          <w:sz w:val="24"/>
          <w:szCs w:val="24"/>
        </w:rPr>
        <w:t xml:space="preserve"> </w:t>
      </w:r>
      <w:r w:rsidR="00920E36" w:rsidRPr="00B80F9F">
        <w:rPr>
          <w:rFonts w:ascii="Times New Roman" w:hAnsi="Times New Roman" w:cs="Times New Roman"/>
          <w:sz w:val="24"/>
          <w:szCs w:val="24"/>
        </w:rPr>
        <w:t xml:space="preserve">In my view, research to study the relationship between hours spent playing educational board games and </w:t>
      </w:r>
      <w:r w:rsidR="00281A8D" w:rsidRPr="00B80F9F">
        <w:rPr>
          <w:rFonts w:ascii="Times New Roman" w:hAnsi="Times New Roman" w:cs="Times New Roman"/>
          <w:sz w:val="24"/>
          <w:szCs w:val="24"/>
        </w:rPr>
        <w:t xml:space="preserve">leisure games </w:t>
      </w:r>
      <w:r w:rsidR="00273E9E" w:rsidRPr="00B80F9F">
        <w:rPr>
          <w:rFonts w:ascii="Times New Roman" w:hAnsi="Times New Roman" w:cs="Times New Roman"/>
          <w:sz w:val="24"/>
          <w:szCs w:val="24"/>
        </w:rPr>
        <w:t>is a good example of a factorial design.</w:t>
      </w:r>
      <w:r w:rsidR="00C029FF" w:rsidRPr="00B80F9F">
        <w:rPr>
          <w:rFonts w:ascii="Times New Roman" w:hAnsi="Times New Roman" w:cs="Times New Roman"/>
          <w:sz w:val="24"/>
          <w:szCs w:val="24"/>
        </w:rPr>
        <w:t xml:space="preserve"> In my view, it is essential to use kids in this experiment.</w:t>
      </w:r>
    </w:p>
    <w:p w:rsidR="00C018F1" w:rsidRPr="00B80F9F" w:rsidRDefault="00C018F1" w:rsidP="00B80F9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018F1" w:rsidRPr="00B80F9F" w:rsidRDefault="00C018F1" w:rsidP="00B80F9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018F1" w:rsidRPr="00B80F9F" w:rsidRDefault="00C018F1" w:rsidP="00B80F9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C018F1" w:rsidRPr="00B80F9F" w:rsidSect="00B736FE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D5B" w:rsidRDefault="00507D5B" w:rsidP="00B736FE">
      <w:pPr>
        <w:spacing w:after="0" w:line="240" w:lineRule="auto"/>
      </w:pPr>
      <w:r>
        <w:separator/>
      </w:r>
    </w:p>
  </w:endnote>
  <w:endnote w:type="continuationSeparator" w:id="0">
    <w:p w:rsidR="00507D5B" w:rsidRDefault="00507D5B" w:rsidP="00B73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D5B" w:rsidRDefault="00507D5B" w:rsidP="00B736FE">
      <w:pPr>
        <w:spacing w:after="0" w:line="240" w:lineRule="auto"/>
      </w:pPr>
      <w:r>
        <w:separator/>
      </w:r>
    </w:p>
  </w:footnote>
  <w:footnote w:type="continuationSeparator" w:id="0">
    <w:p w:rsidR="00507D5B" w:rsidRDefault="00507D5B" w:rsidP="00B73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6FE" w:rsidRPr="00B736FE" w:rsidRDefault="00B736FE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B736FE">
      <w:rPr>
        <w:rFonts w:ascii="Times New Roman" w:hAnsi="Times New Roman" w:cs="Times New Roman"/>
        <w:sz w:val="24"/>
        <w:szCs w:val="24"/>
      </w:rPr>
      <w:t>FACTORIAL DESIGN.</w:t>
    </w:r>
    <w:r w:rsidRPr="00B736FE">
      <w:rPr>
        <w:rFonts w:ascii="Times New Roman" w:hAnsi="Times New Roman" w:cs="Times New Roman"/>
        <w:sz w:val="24"/>
        <w:szCs w:val="24"/>
      </w:rPr>
      <w:tab/>
    </w:r>
    <w:r w:rsidRPr="00B736FE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19957850"/>
        <w:docPartObj>
          <w:docPartGallery w:val="Page Numbers (Top of Page)"/>
          <w:docPartUnique/>
        </w:docPartObj>
      </w:sdtPr>
      <w:sdtContent>
        <w:r w:rsidRPr="00B736F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736F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736F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120A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736FE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B736FE" w:rsidRDefault="00B736F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6FE" w:rsidRPr="00B736FE" w:rsidRDefault="00B736FE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B736FE">
      <w:rPr>
        <w:rFonts w:ascii="Times New Roman" w:hAnsi="Times New Roman" w:cs="Times New Roman"/>
        <w:sz w:val="24"/>
        <w:szCs w:val="24"/>
      </w:rPr>
      <w:t>Running head: FACTORIAL DESIGN.</w:t>
    </w:r>
    <w:r w:rsidRPr="00B736FE">
      <w:rPr>
        <w:rFonts w:ascii="Times New Roman" w:hAnsi="Times New Roman" w:cs="Times New Roman"/>
        <w:sz w:val="24"/>
        <w:szCs w:val="24"/>
      </w:rPr>
      <w:tab/>
    </w:r>
    <w:r w:rsidRPr="00B736FE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19957813"/>
        <w:docPartObj>
          <w:docPartGallery w:val="Page Numbers (Top of Page)"/>
          <w:docPartUnique/>
        </w:docPartObj>
      </w:sdtPr>
      <w:sdtContent>
        <w:r w:rsidRPr="00B736F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736F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736F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120A9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B736FE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B736FE" w:rsidRPr="00B736FE" w:rsidRDefault="00B736FE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1072"/>
    <w:rsid w:val="000555DC"/>
    <w:rsid w:val="001B2EE6"/>
    <w:rsid w:val="00273E9E"/>
    <w:rsid w:val="00281A8D"/>
    <w:rsid w:val="00507D5B"/>
    <w:rsid w:val="00567DF1"/>
    <w:rsid w:val="006120A9"/>
    <w:rsid w:val="006E664A"/>
    <w:rsid w:val="007154C5"/>
    <w:rsid w:val="00751C35"/>
    <w:rsid w:val="00920E36"/>
    <w:rsid w:val="0097460A"/>
    <w:rsid w:val="009F5BB5"/>
    <w:rsid w:val="00A35E37"/>
    <w:rsid w:val="00A64E05"/>
    <w:rsid w:val="00B05DC8"/>
    <w:rsid w:val="00B736FE"/>
    <w:rsid w:val="00B80F9F"/>
    <w:rsid w:val="00BD1B11"/>
    <w:rsid w:val="00C018F1"/>
    <w:rsid w:val="00C029FF"/>
    <w:rsid w:val="00C962AF"/>
    <w:rsid w:val="00D31072"/>
    <w:rsid w:val="00F931A8"/>
    <w:rsid w:val="00FF2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D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36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6FE"/>
  </w:style>
  <w:style w:type="paragraph" w:styleId="Footer">
    <w:name w:val="footer"/>
    <w:basedOn w:val="Normal"/>
    <w:link w:val="FooterChar"/>
    <w:uiPriority w:val="99"/>
    <w:semiHidden/>
    <w:unhideWhenUsed/>
    <w:rsid w:val="00B736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36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0F295C-EADB-45E2-A247-483082D72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201</Words>
  <Characters>1151</Characters>
  <Application>Microsoft Office Word</Application>
  <DocSecurity>0</DocSecurity>
  <Lines>9</Lines>
  <Paragraphs>2</Paragraphs>
  <ScaleCrop>false</ScaleCrop>
  <Company>Grizli777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23</cp:revision>
  <dcterms:created xsi:type="dcterms:W3CDTF">2021-07-03T09:43:00Z</dcterms:created>
  <dcterms:modified xsi:type="dcterms:W3CDTF">2021-07-03T10:27:00Z</dcterms:modified>
</cp:coreProperties>
</file>